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6FEA" w14:textId="77777777" w:rsidR="00545D98" w:rsidRDefault="00545D98" w:rsidP="00545D9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Градостроительные регламенты использования территорий в части предельных (максимальных и(или) минимальных)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</w:p>
    <w:bookmarkEnd w:id="0"/>
    <w:p w14:paraId="58F2438A" w14:textId="77777777" w:rsidR="00545D98" w:rsidRDefault="00545D98" w:rsidP="00545D9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1011"/>
        <w:gridCol w:w="1052"/>
        <w:gridCol w:w="1884"/>
        <w:gridCol w:w="1884"/>
        <w:gridCol w:w="1058"/>
        <w:gridCol w:w="1052"/>
        <w:gridCol w:w="1095"/>
        <w:gridCol w:w="1052"/>
        <w:gridCol w:w="1052"/>
        <w:gridCol w:w="1052"/>
        <w:gridCol w:w="1040"/>
      </w:tblGrid>
      <w:tr w:rsidR="00545D98" w14:paraId="720FD894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F5AC" w14:textId="77777777" w:rsidR="00545D98" w:rsidRDefault="00545D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C0F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(га)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C83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площадь земельного участка (га)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0BE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 участка по лицевой границе, м</w:t>
            </w:r>
          </w:p>
          <w:p w14:paraId="3BE46FD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минимальная/максимальная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4E0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 участка по глубине, м</w:t>
            </w:r>
          </w:p>
          <w:p w14:paraId="4B52F74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минимальная/максимальная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4AB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максимальное количество наземных полных этажей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EB2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отступ от красной линии (м)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533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коэффициент застройки (%)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332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площадь гаража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642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высота ограждения (м)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62D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коэффициент озеленения (%)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A61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минимальные отступы от границы земельного участка</w:t>
            </w:r>
          </w:p>
        </w:tc>
      </w:tr>
      <w:tr w:rsidR="00545D98" w14:paraId="52639234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9003" w14:textId="77777777" w:rsidR="00545D98" w:rsidRDefault="00545D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территориальной зоны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B2D0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825F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41D0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B774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D6BF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5605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E8BD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7C37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36DB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201D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C6FC" w14:textId="77777777" w:rsidR="00545D98" w:rsidRDefault="00545D9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D98" w14:paraId="3CF3AC26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BAD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B8A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CEF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7E1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7C2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62F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A18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A54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DB4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130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C98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3AC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4C45D800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0F0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A9C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51A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2DC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A2D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64B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FE0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DB3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695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C83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5DE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C2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40AA9261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606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1DA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C87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4943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B5C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9AA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0E7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2F7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B77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8A5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800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649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46B6594B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5C7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46A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21D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6FF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A41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9B4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4CE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573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D6C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8FC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24F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860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511FA6C5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717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505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704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16A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F93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FEA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818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77A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EFB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ADB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6A2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FD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5D8D5E70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B6B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B06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C5F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B7C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0A5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46A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8A8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416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E1C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CB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3F4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7EB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62AC1FAF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E9B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1B6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E76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681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067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65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3BB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D69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492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801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751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885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500E14F4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719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633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CE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83A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CB5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172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379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B40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93B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84A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40C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F60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39C89434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A72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C30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D12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083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ABD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9DE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C35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176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927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084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369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C0D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5D7FDB41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6D3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17D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A82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2B6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868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EC8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3BE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C0D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19A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0CE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4BA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BC3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07707869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32D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4C7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A1E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4D5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3AB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AA2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2C5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844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A77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C27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620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C0B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  <w:tr w:rsidR="00545D98" w14:paraId="38802DE6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FE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A05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F0B2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C4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426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6FB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59B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645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AF7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D2E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E43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45A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0B0F40D2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B1A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89D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069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DB3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A90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1A4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F4F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286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0FB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3D0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870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5FA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1BC94270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5FC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249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AF4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55F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8AA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D86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B5A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6CD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2AE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F13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397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B74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4D31051C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912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CC5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3E7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237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69B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B21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3A2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D8B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AEB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164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179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542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764A203D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D70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981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342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2944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594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E69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001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8EF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3EB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3B1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721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E32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5C904E8D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B28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D45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D0C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930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201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8E9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CD5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48B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9B5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7DA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E92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383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3FEDA9A7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567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9B2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CA9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DF9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5F3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FBF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4E2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3D8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23D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ABE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6FC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7F4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0E9CF7BD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4F1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645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844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3D8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394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80D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81B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B86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111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F4A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6FB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4AF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48BADBF9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CEA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961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7CA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BDC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7FB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819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707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687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570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305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504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538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1A51E84E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C46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D72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5D5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981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AC5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FE8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F78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CD5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72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8F0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343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398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132C9D4F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C04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D8E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EF56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9E0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EF5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FDE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239D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2DA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3869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09E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DDF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BCF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5A7363EB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89C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A730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9FD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1A2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686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763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8E3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03E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EE5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552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A9A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581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5F9BEC4E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133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5E4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AB3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A27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680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A23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0C3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CF87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72A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D11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C6A1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EA93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5D98" w14:paraId="362C38CC" w14:textId="77777777" w:rsidTr="00545D9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638B" w14:textId="77777777" w:rsidR="00545D98" w:rsidRDefault="00545D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CB52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047F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51B4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50DE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0C6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5DE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21C5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3FC8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C4DA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E04B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и ПМ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9C2C" w14:textId="77777777" w:rsidR="00545D98" w:rsidRDefault="00545D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РПН</w:t>
            </w:r>
          </w:p>
        </w:tc>
      </w:tr>
    </w:tbl>
    <w:p w14:paraId="598BCAC4" w14:textId="77777777" w:rsidR="00545D98" w:rsidRDefault="00545D98" w:rsidP="00545D98">
      <w:pPr>
        <w:pStyle w:val="a3"/>
        <w:spacing w:after="0"/>
        <w:contextualSpacing/>
        <w:jc w:val="left"/>
      </w:pPr>
    </w:p>
    <w:p w14:paraId="62EEA72E" w14:textId="77777777" w:rsidR="00545D98" w:rsidRDefault="00545D98" w:rsidP="00545D9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Условные обозначения:</w:t>
      </w:r>
    </w:p>
    <w:p w14:paraId="789071B7" w14:textId="77777777" w:rsidR="00545D98" w:rsidRDefault="00545D98" w:rsidP="00545D98">
      <w:pPr>
        <w:pStyle w:val="ConsPlusNormal"/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b/>
          <w:sz w:val="24"/>
          <w:szCs w:val="24"/>
        </w:rPr>
        <w:t>НР</w:t>
      </w:r>
      <w:r>
        <w:rPr>
          <w:rFonts w:ascii="Times New Roman" w:hAnsi="Times New Roman" w:cs="Times New Roman"/>
          <w:sz w:val="24"/>
          <w:szCs w:val="24"/>
        </w:rPr>
        <w:t>» - не регламентируется</w:t>
      </w:r>
    </w:p>
    <w:p w14:paraId="586769CC" w14:textId="77777777" w:rsidR="00545D98" w:rsidRDefault="00545D98" w:rsidP="00545D98">
      <w:pPr>
        <w:pStyle w:val="ConsPlusNormal"/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РПН</w:t>
      </w:r>
      <w:r>
        <w:rPr>
          <w:rFonts w:ascii="Times New Roman" w:hAnsi="Times New Roman" w:cs="Times New Roman"/>
          <w:sz w:val="24"/>
          <w:szCs w:val="24"/>
        </w:rPr>
        <w:t>» - регламентируется нормами противопожарной безопасности</w:t>
      </w:r>
    </w:p>
    <w:p w14:paraId="12529BBE" w14:textId="77777777" w:rsidR="00545D98" w:rsidRDefault="00545D98" w:rsidP="00545D98">
      <w:pPr>
        <w:pStyle w:val="ConsPlusNormal"/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ПП и ПМ</w:t>
      </w:r>
      <w:r>
        <w:rPr>
          <w:rFonts w:ascii="Times New Roman" w:hAnsi="Times New Roman" w:cs="Times New Roman"/>
          <w:sz w:val="24"/>
          <w:szCs w:val="24"/>
        </w:rPr>
        <w:t>» - предельные параметры устанавливаются в соответствии с проектом планировки и межевания в зависимости от принятого типа застройки</w:t>
      </w:r>
    </w:p>
    <w:p w14:paraId="062D7955" w14:textId="77777777" w:rsidR="00545D98" w:rsidRDefault="00545D98" w:rsidP="00545D98">
      <w:pPr>
        <w:pStyle w:val="a3"/>
        <w:spacing w:after="0"/>
        <w:contextualSpacing/>
        <w:jc w:val="left"/>
      </w:pPr>
      <w:r>
        <w:t>«</w:t>
      </w:r>
      <w:r>
        <w:rPr>
          <w:b/>
        </w:rPr>
        <w:t>-</w:t>
      </w:r>
      <w:r>
        <w:t>» - предельные параметры не устанавливаются</w:t>
      </w:r>
    </w:p>
    <w:p w14:paraId="199452ED" w14:textId="77777777" w:rsidR="00545D98" w:rsidRDefault="00545D98" w:rsidP="00545D98">
      <w:pPr>
        <w:pStyle w:val="a3"/>
        <w:spacing w:after="0"/>
        <w:contextualSpacing/>
        <w:jc w:val="left"/>
      </w:pPr>
    </w:p>
    <w:p w14:paraId="46658E1D" w14:textId="77777777" w:rsidR="000931ED" w:rsidRDefault="000931ED"/>
    <w:sectPr w:rsidR="000931ED" w:rsidSect="00545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ED"/>
    <w:rsid w:val="000931ED"/>
    <w:rsid w:val="005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1001-90D3-496E-896D-1F27CF4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98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D9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545D98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2023-08-21T04:55:00Z</dcterms:created>
  <dcterms:modified xsi:type="dcterms:W3CDTF">2023-08-21T04:56:00Z</dcterms:modified>
</cp:coreProperties>
</file>