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6F" w:rsidRPr="001F64FA" w:rsidRDefault="00D5156F" w:rsidP="00D51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</w:t>
      </w:r>
      <w:r w:rsidR="00397515">
        <w:rPr>
          <w:rFonts w:ascii="Times New Roman" w:hAnsi="Times New Roman"/>
          <w:b/>
          <w:sz w:val="28"/>
          <w:szCs w:val="28"/>
        </w:rPr>
        <w:t xml:space="preserve">БАКОВСКИЙ </w:t>
      </w:r>
      <w:r w:rsidRPr="001F64FA">
        <w:rPr>
          <w:rFonts w:ascii="Times New Roman" w:hAnsi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D5156F" w:rsidRPr="001F64FA" w:rsidRDefault="00D5156F" w:rsidP="00D51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56F" w:rsidRPr="001F64FA" w:rsidRDefault="00D5156F" w:rsidP="00D51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934" w:rsidRPr="001F64FA" w:rsidRDefault="00FD5934" w:rsidP="00FD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934" w:rsidRPr="001F64FA" w:rsidRDefault="00485827" w:rsidP="00FD59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июня 2016 года № 296</w:t>
      </w:r>
      <w:bookmarkStart w:id="0" w:name="_GoBack"/>
      <w:bookmarkEnd w:id="0"/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Pr="00397515" w:rsidRDefault="009D0258" w:rsidP="003975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 применения  взысканий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 и неисполнение обязанностей,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>Ка</w:t>
      </w:r>
      <w:r w:rsidR="00397515">
        <w:rPr>
          <w:rFonts w:ascii="Times New Roman" w:hAnsi="Times New Roman" w:cs="Times New Roman"/>
          <w:b/>
          <w:sz w:val="28"/>
          <w:szCs w:val="28"/>
          <w:lang w:eastAsia="ru-RU"/>
        </w:rPr>
        <w:t>баковский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 внесенных Федеральным  законом  от 21.11.2011 года № 329-ФЗ «О внесении изменений в отдельные законодательные акты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связи с совершением государственного управления в области противодействия коррупции»  в Федеральные законы «О муниципальной службе в Российской Федерации» № 25-ФЗ от 02.03.2007 года и  «О противодействии коррупции» № 273-ФЗ от 25.12.2008 года,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баковский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администрация сельского поселения 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3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0258" w:rsidRPr="000751E1" w:rsidRDefault="009D0258" w:rsidP="000751E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администрация сельского поселения </w:t>
      </w:r>
      <w:r w:rsidR="00D5156F"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баковский</w:t>
      </w:r>
      <w:r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0751E1" w:rsidRPr="000751E1" w:rsidRDefault="000751E1" w:rsidP="000751E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1E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0751E1">
          <w:rPr>
            <w:rStyle w:val="a9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0751E1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Ка</w:t>
      </w:r>
      <w:r w:rsidR="00397515">
        <w:rPr>
          <w:rFonts w:ascii="Times New Roman" w:hAnsi="Times New Roman" w:cs="Times New Roman"/>
          <w:sz w:val="28"/>
          <w:szCs w:val="28"/>
        </w:rPr>
        <w:t>баковский</w:t>
      </w:r>
      <w:r w:rsidRPr="00075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1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</w:t>
      </w:r>
      <w:r w:rsidRPr="00075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1E1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9D0258" w:rsidRPr="00FD5934" w:rsidRDefault="009D0258" w:rsidP="00FD593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управляющего делами администрации сельского поселения </w:t>
      </w:r>
      <w:r w:rsidR="00D5156F"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баковский</w:t>
      </w:r>
      <w:r w:rsidR="00D5156F"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D5934" w:rsidRDefault="00FD5934" w:rsidP="00FD5934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34" w:rsidRPr="00FD5934" w:rsidRDefault="00397515" w:rsidP="00397515">
      <w:pPr>
        <w:pStyle w:val="a8"/>
        <w:tabs>
          <w:tab w:val="left" w:pos="806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Ф.Н. Макеева</w:t>
      </w:r>
    </w:p>
    <w:p w:rsidR="00D5156F" w:rsidRPr="00D5156F" w:rsidRDefault="00D5156F" w:rsidP="00D5156F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сельского поселения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Ка</w:t>
      </w:r>
      <w:r w:rsidR="00397515">
        <w:rPr>
          <w:rFonts w:ascii="Times New Roman" w:hAnsi="Times New Roman"/>
          <w:sz w:val="24"/>
          <w:szCs w:val="24"/>
        </w:rPr>
        <w:t>баковский</w:t>
      </w:r>
      <w:r w:rsidRPr="00D5156F">
        <w:rPr>
          <w:rFonts w:ascii="Times New Roman" w:hAnsi="Times New Roman"/>
          <w:sz w:val="24"/>
          <w:szCs w:val="24"/>
        </w:rPr>
        <w:t xml:space="preserve"> сельсовет 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Кармаскалинский район</w:t>
      </w:r>
    </w:p>
    <w:p w:rsid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D5934" w:rsidRPr="00FD5934" w:rsidRDefault="00FD5934" w:rsidP="00FD5934">
      <w:pPr>
        <w:pStyle w:val="a3"/>
        <w:spacing w:before="0" w:beforeAutospacing="0" w:after="0" w:afterAutospacing="0"/>
        <w:jc w:val="right"/>
      </w:pPr>
      <w:r w:rsidRPr="00FD5934">
        <w:t>от</w:t>
      </w:r>
      <w:r w:rsidR="00485827">
        <w:t xml:space="preserve"> 14 июня 2016 года № 296</w:t>
      </w:r>
    </w:p>
    <w:p w:rsid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</w:p>
    <w:p w:rsidR="009D0258" w:rsidRPr="009D0258" w:rsidRDefault="00A66A04" w:rsidP="00D5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9D0258"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</w:p>
    <w:p w:rsidR="009D0258" w:rsidRPr="009D0258" w:rsidRDefault="009D0258" w:rsidP="00D5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</w:t>
      </w:r>
      <w:r w:rsid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66A04"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>Ка</w:t>
      </w:r>
      <w:r w:rsidR="00397515">
        <w:rPr>
          <w:rFonts w:ascii="Times New Roman" w:hAnsi="Times New Roman" w:cs="Times New Roman"/>
          <w:b/>
          <w:sz w:val="28"/>
          <w:szCs w:val="28"/>
          <w:lang w:eastAsia="ru-RU"/>
        </w:rPr>
        <w:t>баковский</w:t>
      </w:r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9D0258" w:rsidRPr="009D0258" w:rsidRDefault="009D0258" w:rsidP="00D5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применения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в отношении муниципальных служащих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397515">
        <w:rPr>
          <w:rFonts w:ascii="Times New Roman" w:hAnsi="Times New Roman" w:cs="Times New Roman"/>
          <w:sz w:val="28"/>
          <w:szCs w:val="28"/>
          <w:lang w:eastAsia="ru-RU"/>
        </w:rPr>
        <w:t>баковский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  <w:r w:rsidR="00A66A04" w:rsidRP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0258" w:rsidRPr="009D0258" w:rsidRDefault="009D0258" w:rsidP="00D5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Взыскания, предусмотренные статьями 14.1, 15 и 27 Федерального закона «О муниципальной службе в Российской Федерации» № 25-ФЗ от 02.03.2007 года (с изменениями и дополнениями) применяются представителем нанимателя (работодателем), на основании: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доклада о результатах проверки 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397515">
        <w:rPr>
          <w:rFonts w:ascii="Times New Roman" w:hAnsi="Times New Roman" w:cs="Times New Roman"/>
          <w:sz w:val="28"/>
          <w:szCs w:val="28"/>
          <w:lang w:eastAsia="ru-RU"/>
        </w:rPr>
        <w:t>баковский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397515">
        <w:rPr>
          <w:rFonts w:ascii="Times New Roman" w:hAnsi="Times New Roman" w:cs="Times New Roman"/>
          <w:sz w:val="28"/>
          <w:szCs w:val="28"/>
          <w:lang w:eastAsia="ru-RU"/>
        </w:rPr>
        <w:t>баковский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доклад о результатах проверки направлялся в комиссию;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объяснений муниципального служащего;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материалов.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применения взыскания, представитель нанимателя должен затребовать от муниципального служащего объяснение в письменной форме.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необходимости представить объяснение оформляется в письменной форме. В указанном уведомлении указывается срок представления соответствующих объяснений (два рабочих дня).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  муниципального служащего от дачи объяснения, а также если по истечении двух рабочих дней со дня получения уведомления о необходимости представить объяснения, указанное объяснение муниципальным служащим не предоставлено, то составляется соответствующий акт, с подписями двух свидетелей (возможно из числа работников).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 муниципального служащего дать объяснения и </w:t>
      </w:r>
      <w:proofErr w:type="spell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в установленный срок не будет являться препятствием для применения взыскания.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 проводится служебная проверка.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Служебная проверка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 и соблюдения муниципальными служащими  требований к служебному поведению, утвержденным постановлением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397515">
        <w:rPr>
          <w:rFonts w:ascii="Times New Roman" w:hAnsi="Times New Roman" w:cs="Times New Roman"/>
          <w:sz w:val="28"/>
          <w:szCs w:val="28"/>
          <w:lang w:eastAsia="ru-RU"/>
        </w:rPr>
        <w:t>баковский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такой проверки устанавливаются: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вина муниципального служащего;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и условия, способствовавшие несоблюдению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служащим;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и размер вреда, причиненного муниципальным служащим  в результате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предусмотренные статьей 27.1 Федерального закона «О муниципальной службе в Российской Федерации» № 25-ФЗ от 02.03.2007 года (с изменениями и дополнениями)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времени болезни работника, пребывания его в отпуске, других случаев его отсутствия на работе по уважительным причинам, времени проведения служебной проверки, а также времени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на учет мнения представительного органа работников.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7.</w:t>
      </w:r>
      <w:r w:rsidR="00A30687" w:rsidRPr="00A30687">
        <w:t xml:space="preserve"> </w:t>
      </w:r>
      <w:r w:rsidR="00A30687" w:rsidRPr="00A30687">
        <w:rPr>
          <w:rFonts w:ascii="Times New Roman" w:hAnsi="Times New Roman" w:cs="Times New Roman"/>
          <w:sz w:val="28"/>
          <w:szCs w:val="28"/>
        </w:rPr>
        <w:t>При применении взысканий,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предусмотренных статьей 27 Федерального закона «О муниципальной службе в Российской Федерации» № 25-ФЗ от 02.03.2007 года (с изменениями и дополнениями), учитывается 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«О муниципальной службе в Российской Федерации» № 25-ФЗ от 02.03.2007 года (с изменениями и дополнениями).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 подписать соответствующее распоряжение составляется соответствующий акт.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 каждое несоблюдение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в целях противодействия коррупции может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применено только одно взыскание.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№ 25-ФЗ от 02.03.2007 года (с изменениями и дополнениями), он считается не имеющим взыскания.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397515" w:rsidRDefault="009D0258" w:rsidP="003975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12. Решение о наложении взыскания может быть обжаловано муниципальным служащим в порядке,  предусмотренном Трудовым Кодексом Российской Федерации</w:t>
      </w:r>
      <w:r w:rsidR="002D5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515" w:rsidRDefault="00397515" w:rsidP="003975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15" w:rsidRDefault="00397515" w:rsidP="003975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7" w:rsidRPr="00397515" w:rsidRDefault="00A30687" w:rsidP="003975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515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7515"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 w:rsidR="00397515">
        <w:rPr>
          <w:rFonts w:ascii="Times New Roman" w:hAnsi="Times New Roman" w:cs="Times New Roman"/>
          <w:sz w:val="28"/>
          <w:szCs w:val="28"/>
        </w:rPr>
        <w:t>Алимгафарова</w:t>
      </w:r>
      <w:proofErr w:type="spellEnd"/>
    </w:p>
    <w:sectPr w:rsidR="00A30687" w:rsidRPr="00397515" w:rsidSect="003975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CF"/>
    <w:multiLevelType w:val="hybridMultilevel"/>
    <w:tmpl w:val="E5C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58"/>
    <w:rsid w:val="000751E1"/>
    <w:rsid w:val="00123BB2"/>
    <w:rsid w:val="002708C8"/>
    <w:rsid w:val="002D5147"/>
    <w:rsid w:val="00397515"/>
    <w:rsid w:val="00435369"/>
    <w:rsid w:val="00485827"/>
    <w:rsid w:val="00532F87"/>
    <w:rsid w:val="005F7FD4"/>
    <w:rsid w:val="009D0258"/>
    <w:rsid w:val="00A30687"/>
    <w:rsid w:val="00A66A04"/>
    <w:rsid w:val="00B55BF1"/>
    <w:rsid w:val="00D5156F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02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68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D514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5147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0751E1"/>
    <w:pPr>
      <w:ind w:left="720"/>
      <w:contextualSpacing/>
    </w:pPr>
  </w:style>
  <w:style w:type="character" w:styleId="a9">
    <w:name w:val="Hyperlink"/>
    <w:basedOn w:val="a0"/>
    <w:unhideWhenUsed/>
    <w:rsid w:val="00075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2016-06-17T01:56:00Z</cp:lastPrinted>
  <dcterms:created xsi:type="dcterms:W3CDTF">2016-05-27T05:54:00Z</dcterms:created>
  <dcterms:modified xsi:type="dcterms:W3CDTF">2016-06-17T01:57:00Z</dcterms:modified>
</cp:coreProperties>
</file>