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AE" w:rsidRPr="0040129F" w:rsidRDefault="0040129F" w:rsidP="00F40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Администрация сельского поселения Кабаковский сельсовет муниципального района Кармас</w:t>
      </w:r>
      <w:r w:rsidR="006B561A">
        <w:rPr>
          <w:rFonts w:ascii="Times New Roman" w:hAnsi="Times New Roman" w:cs="Times New Roman"/>
          <w:sz w:val="28"/>
          <w:szCs w:val="28"/>
        </w:rPr>
        <w:t>калинский район Республики Башк</w:t>
      </w:r>
      <w:r w:rsidRPr="0040129F">
        <w:rPr>
          <w:rFonts w:ascii="Times New Roman" w:hAnsi="Times New Roman" w:cs="Times New Roman"/>
          <w:sz w:val="28"/>
          <w:szCs w:val="28"/>
        </w:rPr>
        <w:t>ортостан</w:t>
      </w:r>
    </w:p>
    <w:p w:rsidR="007470D8" w:rsidRDefault="007470D8" w:rsidP="00F40A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470D8" w:rsidRDefault="007470D8" w:rsidP="00F40A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470D8" w:rsidRDefault="007470D8" w:rsidP="00F40A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470D8" w:rsidRDefault="007470D8" w:rsidP="0040129F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1A3B13" w:rsidRPr="0040129F" w:rsidRDefault="0040129F" w:rsidP="0040129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0129F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6B561A">
        <w:rPr>
          <w:rFonts w:ascii="Times New Roman" w:hAnsi="Times New Roman" w:cs="Times New Roman"/>
          <w:sz w:val="28"/>
          <w:szCs w:val="28"/>
        </w:rPr>
        <w:t>103/1</w:t>
      </w:r>
      <w:r>
        <w:rPr>
          <w:rFonts w:ascii="Times New Roman" w:hAnsi="Times New Roman" w:cs="Times New Roman"/>
          <w:sz w:val="28"/>
          <w:szCs w:val="28"/>
        </w:rPr>
        <w:t xml:space="preserve"> от 14.</w:t>
      </w:r>
      <w:r w:rsidR="006B561A">
        <w:rPr>
          <w:rFonts w:ascii="Times New Roman" w:hAnsi="Times New Roman" w:cs="Times New Roman"/>
          <w:sz w:val="28"/>
          <w:szCs w:val="28"/>
        </w:rPr>
        <w:t>11</w:t>
      </w:r>
      <w:r w:rsidRPr="0040129F">
        <w:rPr>
          <w:rFonts w:ascii="Times New Roman" w:hAnsi="Times New Roman" w:cs="Times New Roman"/>
          <w:sz w:val="28"/>
          <w:szCs w:val="28"/>
        </w:rPr>
        <w:t>.2018</w:t>
      </w:r>
    </w:p>
    <w:p w:rsidR="007470D8" w:rsidRDefault="007470D8" w:rsidP="00F40A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470D8" w:rsidRDefault="007470D8" w:rsidP="00F40A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40AAE" w:rsidRDefault="00F40AAE" w:rsidP="00F40AAE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470D8" w:rsidRDefault="007470D8" w:rsidP="00F40AAE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0AAE" w:rsidRDefault="00F40AAE" w:rsidP="001A3B13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общественных обсуждений проекта внесения изменений в муниципальную программу «Формирование современной городской среды сельского поселения Кабаковский сельсовет муниципального района Кармаскалинский район Республики Башкортостан на 201</w:t>
      </w:r>
      <w:r w:rsidR="007470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-2022 годы»</w:t>
      </w:r>
    </w:p>
    <w:p w:rsidR="00F40AAE" w:rsidRDefault="00F40AAE" w:rsidP="00F40AAE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администрация сельского поселения Кабаковский сельсовет муниципального района Кармаскалинский районе Республики Башкортостан</w:t>
      </w: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AAE" w:rsidRPr="00860C98" w:rsidRDefault="00F40AAE" w:rsidP="00860C98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F40AAE" w:rsidRDefault="00F40AAE" w:rsidP="00F40AAE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Назначить проведение общественных обсуждений проекта внесения изменений в  муниципальную программу «Формирование современной городской среды сельского поселения Кабаковский сельсовет муниципального района Кармаскалинский район Республики Башкортостан на 2018-2022 годы» с 28 </w:t>
      </w:r>
      <w:r w:rsidR="002D7FEF">
        <w:rPr>
          <w:rFonts w:ascii="Times New Roman" w:hAnsi="Times New Roman" w:cs="Times New Roman"/>
          <w:b w:val="0"/>
          <w:sz w:val="24"/>
          <w:szCs w:val="24"/>
        </w:rPr>
        <w:t>ноября 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по 28 </w:t>
      </w:r>
      <w:r w:rsidR="002D7FEF">
        <w:rPr>
          <w:rFonts w:ascii="Times New Roman" w:hAnsi="Times New Roman" w:cs="Times New Roman"/>
          <w:b w:val="0"/>
          <w:sz w:val="24"/>
          <w:szCs w:val="24"/>
        </w:rPr>
        <w:t>декабря 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до 10 часов 00 минут.</w:t>
      </w: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Местом приёма замечаний и предложений определить административное здание сельского поселения Кабаковский  сельсовет муниципального района Кармаскалинский район   РБ:  Кармаскалинский район, д. Кабаково, ул. Строителей, д. 17, либо направлять на электронную почту: </w:t>
      </w:r>
      <w:r w:rsidRPr="007470D8">
        <w:rPr>
          <w:rFonts w:ascii="Times New Roman" w:hAnsi="Times New Roman" w:cs="Times New Roman"/>
          <w:color w:val="333333"/>
          <w:sz w:val="24"/>
          <w:szCs w:val="24"/>
        </w:rPr>
        <w:t>kabak_upravlenie@mail.ru</w:t>
      </w:r>
      <w:r>
        <w:rPr>
          <w:rFonts w:ascii="Times New Roman" w:hAnsi="Times New Roman" w:cs="Times New Roman"/>
          <w:bCs/>
          <w:color w:val="052635"/>
          <w:sz w:val="24"/>
          <w:szCs w:val="24"/>
          <w:shd w:val="clear" w:color="auto" w:fill="FFFFFF"/>
        </w:rPr>
        <w:t xml:space="preserve"> и по </w:t>
      </w:r>
      <w:r>
        <w:rPr>
          <w:rFonts w:ascii="Times New Roman" w:hAnsi="Times New Roman" w:cs="Times New Roman"/>
          <w:sz w:val="24"/>
          <w:szCs w:val="24"/>
        </w:rPr>
        <w:t>тел. 2-34-34.</w:t>
      </w: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Органом, уполномоченным на организацию и проведение общественных обсуждений в соответствии с настоящим постановлением, является рабочая группа по подготовке муниципальной программы </w:t>
      </w:r>
      <w:r>
        <w:rPr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ормирования современной городской среды в рамках реализации приоритетного проекта 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сельского поселения Кабаковский сельсовет муниципального района Кармаскалинский район Республики Башкортостан на 2019-2022  годы» администрации сельского поселения Кабаковский  сельсовет муниципального района Кармаскалинский район  РБ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Рабочей группе по подготовке муниципальной программы </w:t>
      </w:r>
      <w:r w:rsidRPr="00F40AAE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ормирования современной городской среды в рамках реализации приоритетного проекта 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сельского поселения Кабаковский сельсовет муниципального района Кармаскалинский район Республики Башкортостан на 2019-2022  годы» администрации сельского поселения Кабаковский  сельсовет муниципального района Кармаскалинский район  РБ:</w:t>
      </w: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на официальном сайте Администрации сельского поселения </w:t>
      </w:r>
      <w:r w:rsidR="007470D8">
        <w:rPr>
          <w:rFonts w:ascii="Times New Roman" w:hAnsi="Times New Roman" w:cs="Times New Roman"/>
          <w:sz w:val="24"/>
          <w:szCs w:val="24"/>
        </w:rPr>
        <w:t>Кабаковский</w:t>
      </w:r>
      <w:r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Кармаскалинский район Республики Башкортостан в информационно-телекоммуникационной сети Интернет.</w:t>
      </w: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опубликование заключений о результатах проведения общественных обсуждений в информационно-телекоммуникационной сети Интернет.</w:t>
      </w:r>
    </w:p>
    <w:p w:rsidR="00F40AAE" w:rsidRDefault="00F40AAE" w:rsidP="00F40AA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0AAE" w:rsidRDefault="00F40AAE" w:rsidP="007470D8">
      <w:pPr>
        <w:pStyle w:val="ConsPlusNormal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F40AAE" w:rsidRDefault="00F40AAE" w:rsidP="00F40AAE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40AAE" w:rsidRDefault="00F40AAE" w:rsidP="00F40AAE">
      <w:pPr>
        <w:pStyle w:val="ConsPlusNormal"/>
        <w:tabs>
          <w:tab w:val="left" w:pos="631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Кабаковский сельсовет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Р.Ф. Аюпов</w:t>
      </w:r>
    </w:p>
    <w:p w:rsidR="002B6D18" w:rsidRDefault="002B6D18"/>
    <w:sectPr w:rsidR="002B6D18" w:rsidSect="007470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81"/>
    <w:rsid w:val="00124981"/>
    <w:rsid w:val="001A3B13"/>
    <w:rsid w:val="002B6D18"/>
    <w:rsid w:val="002D7FEF"/>
    <w:rsid w:val="0040129F"/>
    <w:rsid w:val="006B561A"/>
    <w:rsid w:val="007470D8"/>
    <w:rsid w:val="00860C98"/>
    <w:rsid w:val="00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AA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40AA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40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AA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40AA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40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49ED6A5C1016DB6AC3B863C0094BEC5E093BE150E6B481A8AB852A3F99BA7BEE7B30DEB044c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3</cp:revision>
  <cp:lastPrinted>2019-02-18T13:59:00Z</cp:lastPrinted>
  <dcterms:created xsi:type="dcterms:W3CDTF">2019-02-19T04:45:00Z</dcterms:created>
  <dcterms:modified xsi:type="dcterms:W3CDTF">2019-02-19T04:59:00Z</dcterms:modified>
</cp:coreProperties>
</file>